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5B3480">
        <w:rPr>
          <w:rFonts w:ascii="Arial" w:hAnsi="Arial" w:cs="Arial"/>
          <w:lang w:eastAsia="it-IT"/>
        </w:rPr>
        <w:t>28</w:t>
      </w:r>
      <w:r w:rsidR="00BE6252">
        <w:rPr>
          <w:rFonts w:ascii="Arial" w:hAnsi="Arial" w:cs="Arial"/>
          <w:lang w:eastAsia="it-IT"/>
        </w:rPr>
        <w:t xml:space="preserve"> Novembre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B77E92" w:rsidRDefault="00B77E92" w:rsidP="002C0E24">
      <w:pPr>
        <w:keepNext/>
        <w:spacing w:after="120" w:line="240" w:lineRule="auto"/>
        <w:jc w:val="both"/>
        <w:outlineLvl w:val="2"/>
        <w:rPr>
          <w:rFonts w:ascii="Arial" w:hAnsi="Arial"/>
          <w:b/>
          <w:sz w:val="28"/>
          <w:szCs w:val="20"/>
        </w:rPr>
      </w:pPr>
    </w:p>
    <w:p w:rsidR="00177B36" w:rsidRPr="00177B36" w:rsidRDefault="00177B36" w:rsidP="00177B36">
      <w:pPr>
        <w:spacing w:after="0" w:line="240" w:lineRule="auto"/>
        <w:rPr>
          <w:rFonts w:ascii="Times New Roman" w:eastAsia="Times New Roman" w:hAnsi="Times New Roman"/>
          <w:sz w:val="20"/>
          <w:szCs w:val="20"/>
          <w:lang w:eastAsia="it-IT"/>
        </w:rPr>
      </w:pPr>
    </w:p>
    <w:p w:rsidR="00177B36" w:rsidRPr="00177B36" w:rsidRDefault="00177B36" w:rsidP="00177B36">
      <w:pPr>
        <w:keepNext/>
        <w:spacing w:after="120" w:line="240" w:lineRule="auto"/>
        <w:jc w:val="both"/>
        <w:outlineLvl w:val="2"/>
        <w:rPr>
          <w:rFonts w:ascii="Arial" w:hAnsi="Arial"/>
          <w:b/>
          <w:sz w:val="28"/>
          <w:szCs w:val="20"/>
        </w:rPr>
      </w:pPr>
      <w:r w:rsidRPr="00177B36">
        <w:rPr>
          <w:rFonts w:ascii="Arial" w:hAnsi="Arial"/>
          <w:b/>
          <w:sz w:val="28"/>
          <w:szCs w:val="20"/>
        </w:rPr>
        <w:t>LADRI E BRIGANTI DELLA VERITÀ DELLA SANTITÀ</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Chi vuole crescere e produrre molto frutto come discepolo di Gesù, è chiamato a crescere in santità. La santità cristiana ha un percorso ben preciso da compiere e si fa in tre tappe o momenti. Il primo momento è la liberazione in modo definito e perenne di ogni peccato mortale. Questa liberazione avviene se osserviamo con perfetta obbedienza tutti i Comandamenti dati a noi da Cristo Gesù nel Discorso della Montagna. Il secondo momento o la seconda tappa si compie liberandoci da ogni peccato veniale, anche il più lieve. La liberazione dalle venialità è della mente, del cuore, dei desideri, dei sentimenti, delle aspirazioni. Tutta la vita va portata nella piena obbedienza anche ai più piccoli precetti della Legge. La terza tappa è quella di vivere le virtù in modo eroico. Il settenario delle virtù va vissuto fino al martirio, cioè fino al dono di tutta la nostra vita offerta al Padre in Cristo, con Cristo, per Cristo. Ecco come l’Apostolo Paolo e l’Apostolo Pietro invitano alla perfezione nella santità. </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i/>
          <w:sz w:val="24"/>
          <w:szCs w:val="20"/>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w:t>
      </w:r>
      <w:r w:rsidRPr="00177B36">
        <w:rPr>
          <w:rFonts w:ascii="Arial" w:eastAsia="Times New Roman" w:hAnsi="Arial"/>
          <w:b/>
          <w:i/>
          <w:sz w:val="24"/>
          <w:szCs w:val="20"/>
          <w:lang w:eastAsia="it-IT"/>
        </w:rPr>
        <w:lastRenderedPageBreak/>
        <w:t>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r w:rsidRPr="00177B36">
        <w:rPr>
          <w:rFonts w:ascii="Arial" w:eastAsia="Times New Roman" w:hAnsi="Arial"/>
          <w:b/>
          <w:sz w:val="24"/>
          <w:szCs w:val="20"/>
          <w:lang w:eastAsia="it-IT"/>
        </w:rPr>
        <w:t>.</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i/>
          <w:sz w:val="24"/>
          <w:szCs w:val="20"/>
          <w:lang w:eastAsia="it-IT"/>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r w:rsidRPr="00177B36">
        <w:rPr>
          <w:rFonts w:ascii="Arial" w:eastAsia="Times New Roman" w:hAnsi="Arial"/>
          <w:b/>
          <w:sz w:val="24"/>
          <w:szCs w:val="20"/>
          <w:lang w:eastAsia="it-IT"/>
        </w:rPr>
        <w:t>.</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i/>
          <w:sz w:val="24"/>
          <w:szCs w:val="20"/>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w:t>
      </w:r>
      <w:r w:rsidRPr="00177B36">
        <w:rPr>
          <w:rFonts w:ascii="Arial" w:eastAsia="Times New Roman" w:hAnsi="Arial"/>
          <w:b/>
          <w:i/>
          <w:sz w:val="24"/>
          <w:szCs w:val="20"/>
          <w:lang w:eastAsia="it-IT"/>
        </w:rPr>
        <w:lastRenderedPageBreak/>
        <w:t>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4,17-5,33)</w:t>
      </w:r>
      <w:r w:rsidRPr="00177B36">
        <w:rPr>
          <w:rFonts w:ascii="Arial" w:eastAsia="Times New Roman" w:hAnsi="Arial"/>
          <w:b/>
          <w:sz w:val="24"/>
          <w:szCs w:val="20"/>
          <w:lang w:eastAsia="it-IT"/>
        </w:rPr>
        <w:t>.</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i/>
          <w:sz w:val="24"/>
          <w:szCs w:val="20"/>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w:t>
      </w:r>
      <w:r w:rsidRPr="00177B36">
        <w:rPr>
          <w:rFonts w:ascii="Arial" w:eastAsia="Times New Roman" w:hAnsi="Arial"/>
          <w:b/>
          <w:i/>
          <w:sz w:val="24"/>
          <w:szCs w:val="20"/>
          <w:lang w:eastAsia="it-IT"/>
        </w:rPr>
        <w:lastRenderedPageBreak/>
        <w:t>Gesù Cristo. E procurerò che anche dopo la mia partenza voi abbiate a ricordarvi di queste cose (</w:t>
      </w:r>
      <w:proofErr w:type="spellStart"/>
      <w:r w:rsidRPr="00177B36">
        <w:rPr>
          <w:rFonts w:ascii="Arial" w:eastAsia="Times New Roman" w:hAnsi="Arial"/>
          <w:b/>
          <w:i/>
          <w:sz w:val="24"/>
          <w:szCs w:val="20"/>
          <w:lang w:eastAsia="it-IT"/>
        </w:rPr>
        <w:t>2Pt</w:t>
      </w:r>
      <w:proofErr w:type="spellEnd"/>
      <w:r w:rsidRPr="00177B36">
        <w:rPr>
          <w:rFonts w:ascii="Arial" w:eastAsia="Times New Roman" w:hAnsi="Arial"/>
          <w:b/>
          <w:i/>
          <w:sz w:val="24"/>
          <w:szCs w:val="20"/>
          <w:lang w:eastAsia="it-IT"/>
        </w:rPr>
        <w:t xml:space="preserve"> 1,3-15)</w:t>
      </w:r>
      <w:r w:rsidRPr="00177B36">
        <w:rPr>
          <w:rFonts w:ascii="Arial" w:eastAsia="Times New Roman" w:hAnsi="Arial"/>
          <w:b/>
          <w:sz w:val="24"/>
          <w:szCs w:val="20"/>
          <w:lang w:eastAsia="it-IT"/>
        </w:rPr>
        <w:t xml:space="preserve">. </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È giusto ora entrare un po’ nei dettagli della santità cristiana, contro la quale si può peccare in parole, opere, pensieri, omissioni. Tutti siamo chiamati a crescere nella santità. Per crescere dinanzi a Dio e agli uomini in sapienza e grazia, abbiamo bisogno di coltivare senza alcuna interruzione lo Spirito di santità nel nostro cuore. Come sappiamo che lo Spirito di santità da noi è coltivato?  Dalla nostra obbedienza alla Parola di Cristo Gesù. L’obbedienza alla Parola è il frutto dello Spirito del timore del Signore. Senza lo Spirito del timore del Signore mai ci potrà essere vera santità, perché mai vi potrà essere vera obbedienza alla Parola. L’Apostolo Paolo ha un metodo assai empirico per conoscere se in noi abita lo Spirito del timore del Signore oppure siamo privi di Lui. Ma se siamo privi dello Spirito del timore del Signore siamo anche privi di tutto lo Spirito Santo. È sufficiente osservare i frutti o le opere che noi produciamo. Se produciamo le opere della carne non siamo nello Spirito Santo. Siamo nello Spirito Santo se produciamo i frutti dello Spirito. Se siamo condotti dallo Spirito di santità o Spirito del timore del Signore, sempre cresceremo di verità in verità e camminando di fede in fede. Con lo Spirito di santità diamo spazio nella nostra vita perché viva in noi tutto l’amore del Padre, tutta la grazia di Cristo Gesù, tutta la comunione dello Spirito Santo. Con lo Spirito di santità si diviene anche lievito di santità nella Chiesa e nel mondo. Mai si potrà essere lievito di Santità se non si cresce nell’amore del Padre, nella grazia di Cristo, nella comunione dello Spirito Santo. Per crescere si deve porro somma attenzione affinché della ricchezza dell’amore del Padre, della grazia di Cristo, della comunione dello Spirito Santo nessun frammento vada perduto, sciupato, trascurato, non vissuto. La santità cristiana inizia dal corpo: da esso si devono togliere i vizi e al suo posto mettere le virtù. Inizia dai pensieri: dal cuore vanno tolti tutti i pensieri secondo il mondo e posti i pensieri secondo Dio, che sono i pensieri o il pensiero di Cristo. Inizia dall’anima: da essa va tolto ogni peccato e lasciare che il posto dei peccati lo prenda la grazia. Dire queste verità non è rigore e neanche rigorismo o rigidità. Le vie indicate dal Signore per crescere di santità in santità, se vogliamo produrre frutti secondo lo Spirito Santo, non possono essere modificate. Il rigorismo  e la rigidità mai potrà essere nelle formule della verità rivelata. Rigido è chi vuole dare da mangiare un vitello crudo ad un neonato. Il vitello va preso e trasformato in omogeneizzato. È sempre il vitello che viene trasformato. Così deve avvenire per il Vangelo. Il Vangelo deve rimanere sempre integro e puro nella sua Parola. Poi spetta ai Pastori della Chiesa scegliere nello Spirito Santo la via perché ognuno a poco a poco inizi a nutrirsi di ogni verità in esso contenuta. Oggi però serpeggia un cattivo, anzi pessimo vizio, tra i discepoli di Gesù: quando qualcuno parla secondo il Vangelo per demolirlo lo si accusa di rigidità. Le leggi della chimica, della fisica, della matematica, sono quelle e non altre. Se si vogliono i frutti, esse vanno rispettate con sommo rigore. Se non si rispettano con sommo rigore, i frutti sono catastrofici. Così è del Vangelo. Oggi stiamo assistendo ad un popolo cristiano immerso nella </w:t>
      </w:r>
      <w:r w:rsidRPr="00177B36">
        <w:rPr>
          <w:rFonts w:ascii="Arial" w:eastAsia="Times New Roman" w:hAnsi="Arial"/>
          <w:b/>
          <w:sz w:val="24"/>
          <w:szCs w:val="20"/>
          <w:lang w:eastAsia="it-IT"/>
        </w:rPr>
        <w:lastRenderedPageBreak/>
        <w:t xml:space="preserve">più grande immoralità, perché predicare il Vangelo nella sua interezza è detto rigidità e rigorismo. E così in nome della rigidità si sta creando il lassismo. Ormai si ingoiamo insieme cammelli e moscerini. Almeno scribi e farisei qualche moscerino lo filtravano, noi invece divoriamo e cammelli e moscerini. Tutto questo accade perché la predicazione della purezza del Vangelo è detta rigidità e rigorismo. La santità cristiana in questo consiste: divenire figli adottivi del Padre, in Cristo Gesù, per opera dello Spirito Santo e il ministero di verità e di grazia della Chiesa una, santa, cattolica, apostolica. Se su questa via non si entra ed essa non si percorre sino alla fine, non c’è santità, perché si è fuori della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Ora se gli Agenti necessari per la nostra santità sono il Padre che ci dona Cristo, Cristo che ci dona lo Spirito Santo, lo Spirito Santo che ci dona a Cristo, la Chiesa che ci dona la grazia e la verità di Cristo Gesù, nello Spirito Santo e da Lui sempre presa per mano e condotta a tutta la verità, si potrà subito affermare che anche per il cristiano è divenuto impossibile percorrere la vera via della santità. Nella nostra vita è assente Il Padre dei cieli che ci dona Cristo. È assente lo Spirito Santo che ci dona a Cristo. È assente la Chiesa, vero sacramento di Cristo, per colmarci nello Spirito Santo, della grazia e della verità di Cristo. Ormai siamo tutti condannati a sentire un “vangelo nuovo” o come dice l’Apostolo Paolo: “un vangelo diverso”. In cosa consiste questo “nuovo vangelo o vangelo diverso”? Esso consiste nella cancellazione dalla nostra fede di ogni purissima verità a noi rivelata dallo Spirito Santo per mezzo dei suoi agiografi sia dell’Antico che del Nuovo testamento. Ma anche della verità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Oggi si vuole una morale senza la verità. Ma una morale senza la verità mai potrà essere morale secondo la verità oggettiva sia della creazione che della redenzione dell’uomo. In verità è questo che oggi si vuole: un uomo senza verità oggettiva né di creazione e né di redenzione. Si vuole un uomo libero di farsi a suo proprio gusto. Libero di autodeterminarsi. Libero di crearsi secondo la concupiscenza o la superbia del momento. È un momento questo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dovranno partorire un uomo senza identità, un uomo privo della verità o identità sia di creazione che di redenzione. Ma un uomo privo della sua vera identità è anche un uomo senza la sua vera </w:t>
      </w:r>
      <w:r w:rsidRPr="00177B36">
        <w:rPr>
          <w:rFonts w:ascii="Arial" w:eastAsia="Times New Roman" w:hAnsi="Arial"/>
          <w:b/>
          <w:sz w:val="24"/>
          <w:szCs w:val="20"/>
          <w:lang w:eastAsia="it-IT"/>
        </w:rPr>
        <w:lastRenderedPageBreak/>
        <w:t xml:space="preserve">moralità. Ma un uomo senza vera identità è anche senza la sua vera umanità. È questo l’uomo che oggi si vuole: un uomo non uomo. La via della santità a questo serve: fare del non uomo un vero uomo. Fare di un uomo senza alcuna identità un uomo con la purissima identità di Cristo Gesù, attraverso la sua perfetta conformazione a Lui. Se vogliamo dare all’uomo la sua verità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ridare all’uomo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che richiede l’assenso della nostra fede. Ma qual è il motivo che ci spinge ad affermare che il vero bene per ogni uomo nasce dalla santità del cristiano? Il vero motivo non è solo di ordine morale e neanche spirituale. Il vero motivo è di ordine teologico e cristologico e di conseguenza anche di ordine antropologico. È di ordine teologico perché l’uomo è stato fatto ad immagine e a somiglianza del suo Dio. Il Dio che ha creato l’uomo è purissimo spirito invisibile. L’uomo è anima invisibile e corpo visibile. Lui è stato creato per manifestare ad ogni altro uomo e all’intera creazione la bellezza, la maestà, l’onnipotenza, la verità, la signoria del suo Creatore, Signore e Dio. Se l’uomo non mostra Dio con la sua vita significa che non vive secondo la verità della sua natura creata e il fine che il Signore gli ha conferito. Possiamo ben affermare che l’uomo è un “Dio” creato. È un “Dio” creato che può vivere ad immagine del suo Dio solo se ascolta la sua Parola e obbedisce alla sua volontà. L’uomo è da Dio per creazione e per volontà. Se non è da Dio per volontà non lo è e mai lo potrà essere per verità di natura. Se l’uomo esce dall’obbedienza alla volontà del Signore esce anche dalla verità della sua natura che è di vita ed entra nella falsità della sua natura, divenendo natura di morte. Ma c’è ancora la motivazione cristologica che va ben messa in luce. L’uomo, ogni uomo, è chiamato anche a manifestare con la sua vita la bellezza, la santità, la maestà, la signoria, la grazia, la verità di Cristo Gesù, ad immagine del quale, per opera dello Spirito Santo è stato ricreato e redento. La santità è la conformazione della nostra natura creata, realizzando momento per momento l’immagine e la somiglianza con Dio. È questa la santità di ordine teologico. Ma questa santità è stata </w:t>
      </w:r>
      <w:r w:rsidRPr="00177B36">
        <w:rPr>
          <w:rFonts w:ascii="Arial" w:eastAsia="Times New Roman" w:hAnsi="Arial"/>
          <w:b/>
          <w:sz w:val="24"/>
          <w:szCs w:val="20"/>
          <w:lang w:eastAsia="it-IT"/>
        </w:rPr>
        <w:lastRenderedPageBreak/>
        <w:t xml:space="preserve">irrimediabilmente compromessa dal peccato. Per poter realizzare questa santità è necessario che si passi per la santità di ordine cristologico. Questa santità viene creata in noi nelle acque del battesimo per opera dello Spirito Santo e la mediazione della Chiesa. Noi siamo come creta o come un blocco di marmo. Ogni giorno lo Spirito santo deve modellarci e lavorarci perché realizziamo nella nostra natura – la santità è trasformazione della natura, per questo è santità antropologica – l’immagine di Cristo Gesù, vera immagine del Padre nostro celeste. Per il cristiano la santità è vera trasformazione ontologica della nostra natura che diviene natura di Cristo in noi, natura di Dio in noi. Noi infatti siamo santi perché siamo resi partecipi della natura divina. </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Ladri e briganti della santità lo sanno bene: se non si cresce in santità, l’albero cristiano non produce alcun frutto né di conversione e né di redenzione. Non solo non produce alcun frutto di salvezza, produce al contrario ogni frutto di male. Essendo ladri e briganti ostinati nemici di Cristo Signore tutto inventano affinché il cristiano viva senza alcuna santità. Quali sono le moderne invenzioni che ostacolano il cammino della santità cristiana? La prima invenzione è la separazione della vita del cristiano dal Vangelo. In verità sempre la vita cristiana è stata separata dal Vangelo. Cosa ha di particolare questa moderna invenzione? È particolare questa moderna invenzione perché oggi si è insinuato nei cuori che il Vangelo va adattato al momento storico di ogni singola persona. La Parola di Dio non è più norma oggettiva vale per oggi e per sempre e per tutti. È invece norma soggettiva e dipende dallo stato spirituale di ogni singola persona. Mentre prima l’obbedienza perfetta alla Legge era punto di arrivo. Oggi questa obbedienza non esiste più neanche la si può chiedere. Questo pensiero cosa ha prodotto ormai in tutti i fedeli? La totale separazione dalla norma oggettiva e universale. Ciò che è venuto meno è il cammino di vera ascesi verso la perfezione cristiana. Basta la mediocrità e sovente neanche questa viene vissuta. La seconda invenzione è la separazione dalla grazia. Siamo tornati a prima del Concilio Lateranense Quarto. È il Concilio che ha stabilito che ci si deve confessare almeno una volta all’anno e che cisi deve comunica a Pasqua. Per moltissimi cristiani neanche questo minimalismo è vissuto. Ci si dice cristiani, ma senza la grazia. Ma sappiamo che senza la grazia è impossibile vincere anche un solo peccato veniale. La terza invenzione è l’adattamento della Parola del Signore al pensiero dell’uomo. Sembra che si predichi il Vangelo, in realtà ognuno annuncia i suoi pensieri, i suoi desideri, la sua volontà, le sue impressioni su questo o su quell’altro argomento. La quarta invenzione è la legittimazione dei nostri pensieri facendoli dire alla Scrittura Santa servendoci di ogni artificio. La quinta invenzione è la riduzione di ogni evento della Scrittura a genere letterario e per genere letterario si intende che tutto nella Scrittura è una meravigliosa favola. Essendo tutto una favola, come favola la Scrittura va letta, senza dare ad essa alcun peso. La sesta invenzione vuole che tutto ciò che è frutto di ogni antica interpretazione della Scrittura vada dichiarato non più verità per noi né verità teologia, né verità cristologica, né verità pneumatologica, né verità soteriologica, né verità ecclesiale, né </w:t>
      </w:r>
      <w:r w:rsidRPr="00177B36">
        <w:rPr>
          <w:rFonts w:ascii="Arial" w:eastAsia="Times New Roman" w:hAnsi="Arial"/>
          <w:b/>
          <w:sz w:val="24"/>
          <w:szCs w:val="20"/>
          <w:lang w:eastAsia="it-IT"/>
        </w:rPr>
        <w:lastRenderedPageBreak/>
        <w:t xml:space="preserve">verità escatologica e neanche verità antropologica. Per questo urge inventare la nuova teologia, la nuova cristologia, la nuova pneumatologia, la nuova ecclesiologia, la nuova soteriologia, la nuova escatologia, la nuova antropologia. Sono questa quinta e sesta invenzione che oggi crea molto smarrimento nella Chiesa una, santa, cattolica, apostolica. I pionieri del nuovo corso le inventano tutte con un fine assai preciso: eliminare dalla storia quanti ancora credono nell’antica teologia, nell’antica cristologia, nell’antica pneumatologia, nell’antica soteriologia, nell’antica ecclesiologia, nell’antica escatologia, nell’antica antropologia. Quanto abbiamo scritto circa trent’anni fa era già articolo di rottura con la nuova mentalità che già avanzava galoppando. Oggi non si potrebbe più scrivere. Oggi c’è la nuova teologia che esige che queste verità vengano ignorate. Addirittura vengano tolte dalla mente e dal cuore. </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Il primi scritto così portava come titolo: “O antica teologia sul merito!”. Quando l'errore nella verità della fede si impossessa della mente credente è come se venisse piantata nel cuore una radice velenosa, i cui tentacoli di morte corrompono non solo la natura singola, ma estendono i loro malefici effetti sull'intero corpo sociale. Ogni albero si riconosce dal suo frutto e molti nostri frutti sono "cattivi". Si impone allora la cura dell'albero, se semplicemente ammalato; oppure una totale trasformazione e modifica di esso, se si trova in uno stato di "depravazione" o cambiamento della sua stessa natura. Fare pastorale, agitandosi, non serve, poiché non produce frutti. Pensare agli altri spiritualmente, lo si può, ma nella misura in cui si pensa a se stessi. Volere per gli altri ciò che non si vuole per se stessi è nel campo dello spirito "opera vana"; pretendere per i fratelli ciò che noi non viviamo è anche questo un inseguire il vento. Nel lavoro apostolico, di qualsiasi ordine, grado e tipo, c'è una regola spirituale che non si può ignorare, pena il fallimento. Collaborare con Cristo alla salvezza del mondo, cooperare con Dio per la conversione di ogni uomo non è svolgere questo o qual altro ministero all'interno della comunità ecclesiale. Lavorare con lo Spirito di Dio significa unire i propri meriti ai meriti di Cristo, della Beata Vergine Maria e di tutti i Santi, perché dalla crescita di questo tesoro molta più grazia discenda sull'umanità esausta e la risollevi al Dio di ogni salvezza. La conversione del mondo è grazia di Dio. Ciò che si è dimenticato, o che si ignora con ignoranza colpevole, è che questa grazia passa come attraverso "la carne": Essa è data, in Cristo, per Cristo ed in Cristo, all'uomo per la fede, ma anche come frutto di santità dell'uomo di fede. Lo Spirito di santità genera santità nei cuori ed è per questa santità che altra santità nasce e si sviluppa sulla terra, altri uomini sono ricondotti al Signore. Mettere questo principio a fondamento di ogni pastorale significa porre mente e cuore alla propria santificazione. Più si cresce in santità, più si convertono i cuori, più si salvano i fratelli.  Non è più un fare, ma è un farsi ed è un fare facendosi santi. Così si producono frutti abbonanti di grazia. Questi frutti sono il merito personale, ed è questo merito che fortifica l'anima, la fa crescere nella grazia santificante, rendendola quasi immune al peccato, aumenta il grado di beatitudine eterna nel regno dei cieli, infine si riversa come pioggia copiosa di </w:t>
      </w:r>
      <w:r w:rsidRPr="00177B36">
        <w:rPr>
          <w:rFonts w:ascii="Arial" w:eastAsia="Times New Roman" w:hAnsi="Arial"/>
          <w:b/>
          <w:sz w:val="24"/>
          <w:szCs w:val="20"/>
          <w:lang w:eastAsia="it-IT"/>
        </w:rPr>
        <w:lastRenderedPageBreak/>
        <w:t xml:space="preserve">conversione e di salvezza sull'umanità. La pastorale è ascesi, conquista della propria santità, crescita in essa, permanente dimorare nella grazia, acquisizione delle virtù, estirpazione di vizi, imperfezioni, peccati veniali, anche lievissimi. Più l'anima riflette la luce della grazia, più il suo riverbero si diffonde nel mondo, fino a divenire luce intensissima di conversione per i fratelli, che dobbiamo condurre alla salvezza. Il cuore santo è la dimora dello Spirito e quando lo Spirito abita nell'anima, tutto l'uomo è da Lui mosso sui sentieri della verità, sulla via del compimento perfettissimo della volontà del Padre dei cieli. La grazia che santifica è frutto della grazia che ha già santificato. La grazia di Cristo che ci salva è la grazia fruttificata nella sua umanità, in quell'obbedienza al Padre fino alla morte di croce. 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ed invisibile si congiungono e divengono unico momento di operatività. Crescita in santità, attività missionaria e apostolica devono essere una cosa sola in noi, come lo sono state in Cristo. È attorno ai santi che fiorisce la conversione e il ritorno vero e sincero a Dio. È il frutto in loro della grazia di Cristo che dona figli a Dio. La santità è come il grembo verginale della Madre di Dio, che genera e fa nascere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opera, devono esserlo nel loro spirito, nel loro cuore, nella loro anima. Signore, perdonaci! Ci rifiutiamo di capire che tu operi nella santità! Convertici e santificaci, poiché dobbiamo salvarci e aiutare i fratelli nell'opera della propria conversione. </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Il secondo scritto invece aveva come titolo: “Debitori di santità”. Ogni uomo, battezzato nel nome del Padre, del Figlio e dello Spirito Santo, deve al mondo la propria santificazione. I cristiani siamo debitori di santità verso ogni uomo e lo siamo di un debito inestinguibile, nella dimensione della nuova identità e dello sviluppo, crescita e maturazione in essa fino alla perfezione. La tentazione vuole porre invece il cristiano e la stessa Chiesa fuori del suo nuovo essere, in un rapporto esterno con il mondo, per un servizio che sia tutto, purché non sia espletamento della sua singolare vocazione secondo il suo nuovo essere. Chi cade nella tentazione perde la propria identità, si smarrisce nei sentieri dell'egoismo umano, naufraga nelle burrasche del proprio sentimento e di quelle scelte operative che nascono dai bisogni immediati dell'umana esistenza, ma che non risolvono l'unica cosa necessaria per la salvezza nel tempo e dopo di esso di ogni uomo. Il cristiano deve dare al mondo verità, carità, eternità, divinità, ma può darle solo se da esse si lascia trasformare, dopo aver eliminato dal proprio cuore l'errore. Verità, carità, eternità, divinità </w:t>
      </w:r>
      <w:r w:rsidRPr="00177B36">
        <w:rPr>
          <w:rFonts w:ascii="Arial" w:eastAsia="Times New Roman" w:hAnsi="Arial"/>
          <w:b/>
          <w:sz w:val="24"/>
          <w:szCs w:val="20"/>
          <w:lang w:eastAsia="it-IT"/>
        </w:rPr>
        <w:lastRenderedPageBreak/>
        <w:t xml:space="preserve">devono stare insieme; l'una senza l'altra non vive, non fruttifica, non fa l'uomo nuovo. Insieme, in una simultaneità che diviene unicità di nuovo essere, di nuova forma di vita, poiché è la forma di Cristo in noi. La verità cristiana dice costante riferimento alla volontà rivelata di Dio. In essa Dio diviene il Signore della vita. È Lui il Padrone, noi i servi; Lui parla, noi ascoltiamo; Lui comanda noi obbediamo. L'obbedienza fa l'uomo vero, la non obbedienza lo fa falso. L'uomo vero della verità di Dio ascolta ogni sussurro dello Spirito, ogni suo gemito anche se inesprimibile. Ci si allena all'ascolto del Signore nella preghiera incessante, nella meditazione costante, nel perenne stare in silenzio dinanzi al suo volto. Oggi il cristiano è sommerso dalle voci umane, assordanti, da queste voci è confuso, frastornato. Se il cristiano ritroverà la via dell'ascolto del suo Signore potrà iniziare con il mondo un vero dialogo per la sua conversione e salvezza. Posto sul cammino della verità, il cristiano inizia a percorrere la via della carità, dell'amore, del dono di sé, come Cristo. Il servizio cristiano, come la verità, non può essere fuori del proprio essere e della propria natura, poiché come in Dio, così in noi, l'amore è il dono di tutto se stessi, a Dio, ai fratelli, a Dio perché ci lasciamo riempire dal suo amore, ai fratelli perché ci lasciamo svuotare di tutto l'amore con il quale il Signore ha riempito il nostro cuore. La carità è lo "svuotamento" di sé secondo verità. Svuotarsi nella falsità non aiuta i fratelli a ritrovare Dio. Nella falsità d'altronde non c'è annientamento. Verità e carità insieme. La verità dice chi siamo e cosa dobbiamo essere, la carità costituisce il nostro essere offerta gradita a Dio, servizio perfetto ai fratelli.  L'essere dell'uomo è vocazione all'eternità. L'uomo cristiano cammina con lo sguardo fisso oltre il tempo e la stessa storia, oltre il momento e la contingenza, l'immediatezza. L'oggi per il cristiano è solo un segmento, sul quale non può costruire l'edificio della sua esistenza. L'oggi gli serve per preparare la sua eternità. L'assoluto per lui è solo Dio e il suo cielo, quel regno nella sua completezza e definitività. Dalla verità e dalla carità nasce la libertà cristiana, che è desiderio di eternità, cammino verso la propria pienezza; nell'eternità il proprio essere, libero da ogni legame con l'imperfezione, vive di gioia pura ed intensa, il suo essere suona e vibra di celeste melodia. Le beatitudini sono la legge dell'eternità dell'uomo. Con esse l'uomo inizia già in questo mondo a vivere in uno stacco sempre più grande dalla terra. La croce è il culmine della libertà, è la sofferenza più grande perché è il passaggio supremo ed ultimo verso la pienezza dell'eternità della carne. Ogni croce diviene strumento e via di libertà. Libertà dall'uomo, dalle cose, dal tempo, dalla terra, dagli affetti, dai desideri, de se stessi, in quel rinnegamento che esige la sequela di Cristo. In un mondo concupiscente, il cristiano vive di libertà, tra le tenebre e l'errore egli manifesta con il suo essere la verità e la luce del Signore Gesù, tra gli umani egoismi che sono asservimento dell'essere altrui alle proprie brame e alla propria ingordigia, il cristiano offre se stesso e la sua vita come cibo spirituale dell'umanità. Al mondo tutto questo è dovuto, poiché è l'unica via per ricondurlo a Dio. E così a poco a poco l'uomo entra nella "divinizzazione", diviene cioè partecipe sulla terra della divina natura. Nella "deiformità" il nostro essere traspare di verità, di carità, di </w:t>
      </w:r>
      <w:r w:rsidRPr="00177B36">
        <w:rPr>
          <w:rFonts w:ascii="Arial" w:eastAsia="Times New Roman" w:hAnsi="Arial"/>
          <w:b/>
          <w:sz w:val="24"/>
          <w:szCs w:val="20"/>
          <w:lang w:eastAsia="it-IT"/>
        </w:rPr>
        <w:lastRenderedPageBreak/>
        <w:t xml:space="preserve">eternità già su questa terra, trasformandosi in carità, in eternità. Mostrare al mondo la "divinità" di Dio in noi è un debito santo che dobbiamo assolvere e fino all'ultimo spicciolo. Dobbiamo cioè dargli quanto Dio vuole e quindi dobbiamo dare noi stessi, ma santi, cioè veri, amanti, eterni, liberi, divini. Santificarsi è l'espletamento perfetto della propria identità. Non c'è santità senza identità. E oggi tra i cristiani regna assai confusione, poca identità. Il cristiano deve portare a compimento il cammino della verità, della carità, dell'eternità e della divinità. Il mondo lo vedrà e se vuole potrà ritornare al suo Dio e Signore. </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Dove giungeranno questi ladri e questi briganti della santità cristiana non lo sappiamo. Sappiamo però che l’antica verità è oggi posta in una botte di ferro che dalla cima di un alto monte sta rotolando inarrestabilmente verso la valle. Una volta cha ha raggiunto gli abissi sarà oltremodo difficile se non impossibile riportare l’antica verità sulla cima dell’alto monte dal quale era precipitata. Le astuzie, i sotterfugi, le diavolerie inventate ogni giorno da questi ladri e briganti ci fanno capire che veramente Satana è pensiero del loro pensiero e desiderio di ogni loro desiderio. Quanto tramonterà del tutto l’antica verità nascerà una nuova chiesa e una nuova antropologia. Il Signore non permetta che questo accada. Il Suo Santo Spirito custodisca in molti cuori l’antica verità.  </w:t>
      </w:r>
    </w:p>
    <w:p w:rsidR="00177B36" w:rsidRPr="00177B36" w:rsidRDefault="00177B36" w:rsidP="00177B36">
      <w:pPr>
        <w:spacing w:after="120" w:line="240" w:lineRule="auto"/>
        <w:jc w:val="both"/>
        <w:rPr>
          <w:rFonts w:ascii="Arial" w:eastAsia="Times New Roman" w:hAnsi="Arial"/>
          <w:b/>
          <w:sz w:val="24"/>
          <w:szCs w:val="20"/>
          <w:lang w:eastAsia="it-IT"/>
        </w:rPr>
      </w:pPr>
    </w:p>
    <w:p w:rsidR="00177B36" w:rsidRPr="00177B36" w:rsidRDefault="00177B36" w:rsidP="00177B36">
      <w:pPr>
        <w:keepNext/>
        <w:spacing w:after="120" w:line="240" w:lineRule="auto"/>
        <w:jc w:val="both"/>
        <w:outlineLvl w:val="2"/>
        <w:rPr>
          <w:rFonts w:ascii="Arial" w:hAnsi="Arial"/>
          <w:b/>
          <w:sz w:val="28"/>
          <w:szCs w:val="20"/>
        </w:rPr>
      </w:pPr>
      <w:r w:rsidRPr="00177B36">
        <w:rPr>
          <w:rFonts w:ascii="Arial" w:hAnsi="Arial"/>
          <w:b/>
          <w:sz w:val="28"/>
          <w:szCs w:val="20"/>
        </w:rPr>
        <w:t>LADRI E BRIGANTI DELLA VERITÀ DEI MINISTRI SACRI</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Quello dei ministri sacri è servizio pieno e ininterrotto all’amore del Padre, alla grazia di Cristo Gesù, alla comunione dello Spirito Santo. È un servizio verso ogni uomo nelle cose che riguardano Dio. Loro sono servi della redenzione e della salvezza operata da Cristo Gesù. Sono servi del Vangelo, della verità, della grazia, della santità. Essi devono santificare ogni uomo con la santità del loro Dio e Signore. Ecco il primo obbligo dei ministri sacri: santificarsi per offrire se stessi in Cristo come unico sacrificio di redenzione e di salvezza. Mondarsi da ogni peccato è essenza del suo ministero. Il ministro sacro deve essere mondo per Cristo e per la sua Parola. Deve essere purificato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Esso è ministero di grazia per togliere il peccato del mondo. Come Cristo ed in suo nome egli toglie i peccati e dà la grazia di Dio Padre ed il dono dello Spirito Santo.</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w:t>
      </w:r>
      <w:r w:rsidRPr="00177B36">
        <w:rPr>
          <w:rFonts w:ascii="Arial" w:eastAsia="Times New Roman" w:hAnsi="Arial"/>
          <w:b/>
          <w:sz w:val="24"/>
          <w:szCs w:val="20"/>
          <w:lang w:eastAsia="it-IT"/>
        </w:rPr>
        <w:lastRenderedPageBreak/>
        <w:t xml:space="preserve">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La tentazione che Cristo vinse voleva che Egli non vivesse la sua missione di inviato del Padre per la nostra salvezza. Egli non è venuto per sfamare, per regnare su di noi a modo di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di cuore,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w:t>
      </w:r>
      <w:r w:rsidRPr="00177B36">
        <w:rPr>
          <w:rFonts w:ascii="Arial" w:eastAsia="Times New Roman" w:hAnsi="Arial"/>
          <w:b/>
          <w:sz w:val="24"/>
          <w:szCs w:val="20"/>
          <w:lang w:eastAsia="it-IT"/>
        </w:rPr>
        <w:lastRenderedPageBreak/>
        <w:t xml:space="preserve">compiere la sua volontà di santificare il mondo per l'annunzio della Parola e per il perdono dei peccati nel sangue di Cristo Signore! </w:t>
      </w:r>
    </w:p>
    <w:p w:rsidR="00177B36" w:rsidRPr="00177B36" w:rsidRDefault="00177B36" w:rsidP="00177B36">
      <w:pPr>
        <w:spacing w:after="120" w:line="240" w:lineRule="auto"/>
        <w:jc w:val="both"/>
        <w:rPr>
          <w:rFonts w:ascii="Arial" w:eastAsia="Times New Roman" w:hAnsi="Arial"/>
          <w:b/>
          <w:color w:val="000000"/>
          <w:sz w:val="24"/>
          <w:szCs w:val="20"/>
          <w:lang w:eastAsia="it-IT"/>
        </w:rPr>
      </w:pPr>
      <w:r w:rsidRPr="00177B36">
        <w:rPr>
          <w:rFonts w:ascii="Arial" w:eastAsia="Times New Roman" w:hAnsi="Arial"/>
          <w:b/>
          <w:color w:val="000000"/>
          <w:sz w:val="24"/>
          <w:szCs w:val="20"/>
          <w:lang w:eastAsia="it-IT"/>
        </w:rPr>
        <w:t xml:space="preserve">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Ogni comando a lui dato. Primo comando: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spostati. Essi non guardano più Cristo, ma guardano l’uomo. Non guardando più Cristo, non servono l’uomo dalla volontà di Cristo, lo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rsidR="00177B36" w:rsidRPr="00177B36" w:rsidRDefault="00177B36" w:rsidP="00177B36">
      <w:pPr>
        <w:spacing w:after="120" w:line="240" w:lineRule="auto"/>
        <w:jc w:val="both"/>
        <w:rPr>
          <w:rFonts w:ascii="Arial" w:eastAsia="Times New Roman" w:hAnsi="Arial"/>
          <w:b/>
          <w:color w:val="000000"/>
          <w:sz w:val="24"/>
          <w:szCs w:val="20"/>
          <w:lang w:eastAsia="it-IT"/>
        </w:rPr>
      </w:pPr>
      <w:r w:rsidRPr="00177B36">
        <w:rPr>
          <w:rFonts w:ascii="Arial" w:eastAsia="Times New Roman" w:hAnsi="Arial"/>
          <w:b/>
          <w:color w:val="000000"/>
          <w:sz w:val="24"/>
          <w:szCs w:val="20"/>
          <w:lang w:eastAsia="it-IT"/>
        </w:rPr>
        <w:t xml:space="preserve">Una verità che è essenza della Chiesa ed essenza del ministro sacro è il suo particolare legame con l’Eucaristia e il Vangelo. Lui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w:t>
      </w:r>
      <w:r w:rsidRPr="00177B36">
        <w:rPr>
          <w:rFonts w:ascii="Arial" w:eastAsia="Times New Roman" w:hAnsi="Arial"/>
          <w:b/>
          <w:color w:val="000000"/>
          <w:sz w:val="24"/>
          <w:szCs w:val="20"/>
          <w:lang w:eastAsia="it-IT"/>
        </w:rPr>
        <w:lastRenderedPageBreak/>
        <w:t>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ricorre a lui sarà sviato. O perde la sua vera essenza. O mai ritroverà la sua vera essenza. Ecco ora alcuni testi sacri dell’Antico e Del Nuovo Testamento che rivelano qual è la missione del ministro sacro.</w:t>
      </w:r>
    </w:p>
    <w:p w:rsidR="00177B36" w:rsidRPr="00177B36" w:rsidRDefault="00177B36" w:rsidP="00177B36">
      <w:pPr>
        <w:spacing w:after="120" w:line="240" w:lineRule="auto"/>
        <w:jc w:val="both"/>
        <w:rPr>
          <w:rFonts w:ascii="Arial" w:eastAsia="Times New Roman" w:hAnsi="Arial"/>
          <w:b/>
          <w:i/>
          <w:szCs w:val="20"/>
          <w:lang w:eastAsia="it-IT"/>
        </w:rPr>
      </w:pPr>
      <w:r w:rsidRPr="00177B36">
        <w:rPr>
          <w:rFonts w:ascii="Arial" w:eastAsia="Times New Roman" w:hAnsi="Arial"/>
          <w:b/>
          <w:i/>
          <w:szCs w:val="20"/>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rsidR="00177B36" w:rsidRPr="00177B36" w:rsidRDefault="00177B36" w:rsidP="00177B36">
      <w:pPr>
        <w:spacing w:after="120" w:line="240" w:lineRule="auto"/>
        <w:jc w:val="both"/>
        <w:rPr>
          <w:rFonts w:ascii="Arial" w:eastAsia="Times New Roman" w:hAnsi="Arial"/>
          <w:b/>
          <w:i/>
          <w:szCs w:val="20"/>
          <w:lang w:eastAsia="it-IT"/>
        </w:rPr>
      </w:pPr>
      <w:r w:rsidRPr="00177B36">
        <w:rPr>
          <w:rFonts w:ascii="Arial" w:eastAsia="Times New Roman" w:hAnsi="Arial"/>
          <w:b/>
          <w:i/>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rsidR="00177B36" w:rsidRPr="00177B36" w:rsidRDefault="00177B36" w:rsidP="00177B36">
      <w:pPr>
        <w:spacing w:after="120" w:line="240" w:lineRule="auto"/>
        <w:jc w:val="both"/>
        <w:rPr>
          <w:rFonts w:ascii="Arial" w:eastAsia="Times New Roman" w:hAnsi="Arial"/>
          <w:b/>
          <w:i/>
          <w:szCs w:val="20"/>
          <w:lang w:eastAsia="it-IT"/>
        </w:rPr>
      </w:pPr>
      <w:r w:rsidRPr="00177B36">
        <w:rPr>
          <w:rFonts w:ascii="Arial" w:eastAsia="Times New Roman" w:hAnsi="Arial"/>
          <w:b/>
          <w:i/>
          <w:szCs w:val="20"/>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rsidR="00177B36" w:rsidRPr="00177B36" w:rsidRDefault="00177B36" w:rsidP="00177B36">
      <w:pPr>
        <w:spacing w:after="120" w:line="240" w:lineRule="auto"/>
        <w:jc w:val="both"/>
        <w:rPr>
          <w:rFonts w:ascii="Arial" w:eastAsia="Times New Roman" w:hAnsi="Arial"/>
          <w:b/>
          <w:i/>
          <w:szCs w:val="20"/>
          <w:lang w:eastAsia="it-IT"/>
        </w:rPr>
      </w:pPr>
      <w:r w:rsidRPr="00177B36">
        <w:rPr>
          <w:rFonts w:ascii="Arial" w:eastAsia="Times New Roman" w:hAnsi="Arial"/>
          <w:b/>
          <w:i/>
          <w:szCs w:val="20"/>
          <w:lang w:eastAsia="it-IT"/>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rsidR="00177B36" w:rsidRPr="00177B36" w:rsidRDefault="00177B36" w:rsidP="00177B36">
      <w:pPr>
        <w:spacing w:after="120" w:line="240" w:lineRule="auto"/>
        <w:jc w:val="both"/>
        <w:rPr>
          <w:rFonts w:ascii="Arial" w:eastAsia="Times New Roman" w:hAnsi="Arial"/>
          <w:b/>
          <w:szCs w:val="20"/>
          <w:lang w:eastAsia="it-IT"/>
        </w:rPr>
      </w:pPr>
      <w:r w:rsidRPr="00177B36">
        <w:rPr>
          <w:rFonts w:ascii="Arial" w:eastAsia="Times New Roman" w:hAnsi="Arial"/>
          <w:b/>
          <w:i/>
          <w:szCs w:val="20"/>
          <w:lang w:eastAsia="it-IT"/>
        </w:rPr>
        <w:lastRenderedPageBreak/>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È sufficiente leggere qualche pagina del Vangelo e subito vengono alla luce ladri e briganti della verità dei ministri sacri. Gesù è la Parola Eterna fattasi carne per la nostra salvezza e redenzione. Per non accogliere la sua Parola si denigrava e si infanga la sua persona. I suoi parenti dicevano che “è fuori sé”,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Oggi quali sono i peccati contro i ministri del Vangelo? Gli stessi che furono commessi contro Cristo Gesù. Si getta su di essi, su quanti </w:t>
      </w:r>
      <w:r w:rsidRPr="00177B36">
        <w:rPr>
          <w:rFonts w:ascii="Arial" w:eastAsia="Times New Roman" w:hAnsi="Arial"/>
          <w:b/>
          <w:sz w:val="24"/>
          <w:szCs w:val="20"/>
          <w:lang w:eastAsia="it-IT"/>
        </w:rPr>
        <w:lastRenderedPageBreak/>
        <w:t xml:space="preserve">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vada contestualizzata e per contestualizzazione si intende una sola cosa: servirla con grande parzialità, addirittura non servirla affatto. Se quest’accusa non è sufficiente, se ne aggiunge una seconda: chi annuncia la parola nella sua interezza di verità e di dottrina viene accusato di essere un tradizionalista, persona cioè che non si apre alle esigenza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nei ladri e briganti della verità dei ministri sacri è la ragione di vita per quanti hanno votato la loro vita al male, al peccato e sono divenuti sulla nostra terra cuore di Satana e mente del Diavolo. </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Cosa vogliono questi ladri e briganti della verità dei ministri sacri? Essi vogliono una sola cosa: l’omologazione del pensiero del mondo, anzi elezione del pensiero del mondo a nostra unica e sola norma di fede e di morale. Questo, altro non significa se non il totale rinnegamento del </w:t>
      </w:r>
      <w:r w:rsidRPr="00177B36">
        <w:rPr>
          <w:rFonts w:ascii="Arial" w:eastAsia="Times New Roman" w:hAnsi="Arial"/>
          <w:b/>
          <w:sz w:val="24"/>
          <w:szCs w:val="20"/>
          <w:lang w:eastAsia="it-IT"/>
        </w:rPr>
        <w:lastRenderedPageBreak/>
        <w:t>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Quanti ancora pensano secondo la purissima verità di Cristo Gesù, da ladri e briganti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w:t>
      </w:r>
    </w:p>
    <w:p w:rsidR="00177B36" w:rsidRPr="00177B36" w:rsidRDefault="00177B36" w:rsidP="00177B36">
      <w:pPr>
        <w:spacing w:after="120" w:line="240" w:lineRule="auto"/>
        <w:jc w:val="both"/>
        <w:rPr>
          <w:rFonts w:ascii="Arial" w:eastAsia="Times New Roman" w:hAnsi="Arial"/>
          <w:b/>
          <w:sz w:val="24"/>
          <w:szCs w:val="20"/>
          <w:lang w:eastAsia="it-IT"/>
        </w:rPr>
      </w:pPr>
      <w:r w:rsidRPr="00177B36">
        <w:rPr>
          <w:rFonts w:ascii="Arial" w:eastAsia="Times New Roman" w:hAnsi="Arial"/>
          <w:b/>
          <w:sz w:val="24"/>
          <w:szCs w:val="20"/>
          <w:lang w:eastAsia="it-IT"/>
        </w:rPr>
        <w:t xml:space="preserve">Ora chiediamo: Cosa ha dato il Padre a Cristo Gesù perché lo consegnasse ai suoi Apostoli? Il Padre ha dato tutto se stesso, tutto lo Spirito Santo, tutto Cristo Gesù. Ecco cosa deve dare a noi Gesù Signore: tutto il Padre, tutto lo Spirito Santo, tutto se stesso. Qual è la via perché Cristo Signore doni a noi tutto il Padre e tutto lo Spirito Santo nel dono di se stesso? Dare tutto se stesso fino alla morte di Cristo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w:t>
      </w:r>
      <w:r w:rsidRPr="00177B36">
        <w:rPr>
          <w:rFonts w:ascii="Arial" w:eastAsia="Times New Roman" w:hAnsi="Arial"/>
          <w:b/>
          <w:color w:val="000000" w:themeColor="text1"/>
          <w:sz w:val="24"/>
          <w:szCs w:val="20"/>
          <w:lang w:eastAsia="it-IT"/>
        </w:rPr>
        <w:t xml:space="preserve">del Padre, per dono della sua figliolanza. Questi doni divini, eterni, anche </w:t>
      </w:r>
      <w:r w:rsidRPr="00177B36">
        <w:rPr>
          <w:rFonts w:ascii="Arial" w:eastAsia="Times New Roman" w:hAnsi="Arial"/>
          <w:b/>
          <w:sz w:val="24"/>
          <w:szCs w:val="20"/>
          <w:lang w:eastAsia="it-IT"/>
        </w:rPr>
        <w:t xml:space="preserve">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w:t>
      </w:r>
      <w:r w:rsidRPr="00177B36">
        <w:rPr>
          <w:rFonts w:ascii="Arial" w:eastAsia="Times New Roman" w:hAnsi="Arial"/>
          <w:b/>
          <w:sz w:val="24"/>
          <w:szCs w:val="20"/>
          <w:lang w:eastAsia="it-IT"/>
        </w:rPr>
        <w:lastRenderedPageBreak/>
        <w:t xml:space="preserve">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Tutto ciò che Gesù ha ricevuto dal Padre l’ha dato ai suoi ministri perché siano essi ha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w:t>
      </w:r>
      <w:r w:rsidRPr="00177B36">
        <w:rPr>
          <w:rFonts w:ascii="Arial" w:eastAsia="Times New Roman" w:hAnsi="Arial"/>
          <w:b/>
          <w:sz w:val="24"/>
          <w:szCs w:val="20"/>
          <w:lang w:eastAsia="it-IT"/>
        </w:rPr>
        <w:lastRenderedPageBreak/>
        <w:t xml:space="preserve">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 “tu sei utile a me, se fai la mia volontà. Se non fai la mia volontà, non servi. Sei inutili. E per questo ti disprezzo. Ti insulto. Ti infango. Ti escludo dalla mia vita”.  Escludendo il ministro di Cristo è Cristo che si esclude. Escludendo Cristo Gesù, ci si consegna al principe del mondo. </w:t>
      </w:r>
    </w:p>
    <w:p w:rsidR="00177B36" w:rsidRPr="00177B36" w:rsidRDefault="00177B36" w:rsidP="00177B36">
      <w:pPr>
        <w:spacing w:after="0" w:line="240" w:lineRule="auto"/>
        <w:rPr>
          <w:rFonts w:ascii="Times New Roman" w:eastAsia="Times New Roman" w:hAnsi="Times New Roman"/>
          <w:sz w:val="20"/>
          <w:szCs w:val="20"/>
          <w:lang w:eastAsia="it-IT"/>
        </w:rPr>
      </w:pPr>
    </w:p>
    <w:p w:rsidR="00177B36" w:rsidRPr="00177B36" w:rsidRDefault="00177B36" w:rsidP="00177B36">
      <w:pPr>
        <w:spacing w:after="0" w:line="240" w:lineRule="auto"/>
        <w:rPr>
          <w:rFonts w:ascii="Times New Roman" w:eastAsia="Times New Roman" w:hAnsi="Times New Roman"/>
          <w:sz w:val="20"/>
          <w:szCs w:val="20"/>
          <w:lang w:eastAsia="it-IT"/>
        </w:rPr>
      </w:pPr>
    </w:p>
    <w:p w:rsidR="00177B36" w:rsidRPr="00177B36" w:rsidRDefault="00177B36" w:rsidP="00177B36">
      <w:pPr>
        <w:spacing w:after="0" w:line="240" w:lineRule="auto"/>
        <w:rPr>
          <w:rFonts w:ascii="Times New Roman" w:eastAsia="Times New Roman" w:hAnsi="Times New Roman"/>
          <w:sz w:val="20"/>
          <w:szCs w:val="20"/>
          <w:lang w:eastAsia="it-IT"/>
        </w:rPr>
      </w:pPr>
    </w:p>
    <w:p w:rsidR="00B77E92" w:rsidRPr="00343757" w:rsidRDefault="00B77E92" w:rsidP="00177B36">
      <w:pPr>
        <w:keepNext/>
        <w:spacing w:after="120" w:line="240" w:lineRule="auto"/>
        <w:jc w:val="both"/>
        <w:outlineLvl w:val="2"/>
        <w:rPr>
          <w:rFonts w:ascii="Times New Roman" w:eastAsia="Times New Roman" w:hAnsi="Times New Roman"/>
          <w:sz w:val="20"/>
          <w:szCs w:val="20"/>
          <w:lang w:eastAsia="it-IT"/>
        </w:rPr>
      </w:pPr>
      <w:bookmarkStart w:id="4" w:name="_GoBack"/>
      <w:bookmarkEnd w:id="4"/>
    </w:p>
    <w:sectPr w:rsidR="00B77E92"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F3" w:rsidRDefault="00E36BF3" w:rsidP="00BE4994">
      <w:pPr>
        <w:spacing w:after="0" w:line="240" w:lineRule="auto"/>
      </w:pPr>
      <w:r>
        <w:separator/>
      </w:r>
    </w:p>
  </w:endnote>
  <w:endnote w:type="continuationSeparator" w:id="0">
    <w:p w:rsidR="00E36BF3" w:rsidRDefault="00E36BF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177B36">
      <w:rPr>
        <w:noProof/>
      </w:rPr>
      <w:t>19</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F3" w:rsidRDefault="00E36BF3" w:rsidP="00BE4994">
      <w:pPr>
        <w:spacing w:after="0" w:line="240" w:lineRule="auto"/>
      </w:pPr>
      <w:r>
        <w:separator/>
      </w:r>
    </w:p>
  </w:footnote>
  <w:footnote w:type="continuationSeparator" w:id="0">
    <w:p w:rsidR="00E36BF3" w:rsidRDefault="00E36BF3"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77B3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0E24"/>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1480"/>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12D50"/>
    <w:rsid w:val="00A22AA4"/>
    <w:rsid w:val="00A25AD2"/>
    <w:rsid w:val="00A2619C"/>
    <w:rsid w:val="00A3543B"/>
    <w:rsid w:val="00A35EF3"/>
    <w:rsid w:val="00A41861"/>
    <w:rsid w:val="00A42048"/>
    <w:rsid w:val="00A56BCB"/>
    <w:rsid w:val="00A602C0"/>
    <w:rsid w:val="00A65198"/>
    <w:rsid w:val="00A65E3A"/>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77E92"/>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36BF3"/>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9607</Words>
  <Characters>54762</Characters>
  <Application>Microsoft Office Word</Application>
  <DocSecurity>0</DocSecurity>
  <Lines>456</Lines>
  <Paragraphs>128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2022-12-05T06:46:00Z</dcterms:created>
  <dcterms:modified xsi:type="dcterms:W3CDTF">2022-12-05T06:46:00Z</dcterms:modified>
</cp:coreProperties>
</file>